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C489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proofErr w:type="gramStart"/>
      <w:r w:rsidRPr="00FC4896">
        <w:rPr>
          <w:rFonts w:cstheme="minorHAnsi"/>
          <w:sz w:val="24"/>
          <w:szCs w:val="24"/>
          <w:lang w:val="en-US"/>
        </w:rPr>
        <w:t>код</w:t>
      </w:r>
      <w:proofErr w:type="spellEnd"/>
      <w:r w:rsidR="00322506" w:rsidRPr="00FC4896">
        <w:rPr>
          <w:rFonts w:cstheme="minorHAnsi"/>
          <w:sz w:val="24"/>
          <w:szCs w:val="24"/>
          <w:lang w:val="en-US"/>
        </w:rPr>
        <w:t xml:space="preserve">  </w:t>
      </w:r>
      <w:r w:rsidR="00322506" w:rsidRPr="00FC4896">
        <w:rPr>
          <w:rFonts w:cstheme="minorHAnsi"/>
          <w:sz w:val="24"/>
          <w:szCs w:val="24"/>
          <w:lang w:val="uk-UA"/>
        </w:rPr>
        <w:t>ЄДРПОУ</w:t>
      </w:r>
      <w:proofErr w:type="gramEnd"/>
      <w:r w:rsidRPr="00FC4896">
        <w:rPr>
          <w:rFonts w:cstheme="minorHAnsi"/>
          <w:sz w:val="24"/>
          <w:szCs w:val="24"/>
          <w:lang w:val="en-US"/>
        </w:rPr>
        <w:t>,</w:t>
      </w:r>
      <w:r w:rsidRPr="00FC4896">
        <w:rPr>
          <w:rFonts w:cstheme="minorHAnsi"/>
          <w:sz w:val="24"/>
          <w:szCs w:val="24"/>
          <w:lang w:val="uk-UA"/>
        </w:rPr>
        <w:t xml:space="preserve"> поле </w:t>
      </w:r>
      <w:r w:rsidRPr="00FC4896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FC4896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C489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B71A54" w:rsidRPr="00B71A54">
        <w:rPr>
          <w:rFonts w:cstheme="minorHAnsi"/>
          <w:sz w:val="24"/>
          <w:szCs w:val="24"/>
          <w:lang w:val="en-US"/>
        </w:rPr>
        <w:t>&lt;</w:t>
      </w:r>
      <w:proofErr w:type="spellStart"/>
      <w:r w:rsidR="00B71A54" w:rsidRPr="00B71A54">
        <w:rPr>
          <w:rFonts w:cstheme="minorHAnsi"/>
          <w:sz w:val="24"/>
          <w:szCs w:val="24"/>
          <w:lang w:val="en-US"/>
        </w:rPr>
        <w:t>xs:element</w:t>
      </w:r>
      <w:proofErr w:type="spellEnd"/>
      <w:r w:rsidR="00B71A54" w:rsidRPr="00B71A5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B71A54" w:rsidRPr="00B71A54">
        <w:rPr>
          <w:rFonts w:cstheme="minorHAnsi"/>
          <w:sz w:val="24"/>
          <w:szCs w:val="24"/>
          <w:lang w:val="en-US"/>
        </w:rPr>
        <w:t>xs:string</w:t>
      </w:r>
      <w:proofErr w:type="spellEnd"/>
      <w:r w:rsidR="00B71A54" w:rsidRPr="00B71A5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B71A54" w:rsidRPr="00B71A54">
        <w:rPr>
          <w:rFonts w:cstheme="minorHAnsi"/>
          <w:sz w:val="24"/>
          <w:szCs w:val="24"/>
          <w:lang w:val="en-US"/>
        </w:rPr>
        <w:t>nillable</w:t>
      </w:r>
      <w:proofErr w:type="spellEnd"/>
      <w:r w:rsidR="00B71A54" w:rsidRPr="00B71A5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B71A54" w:rsidRPr="00B71A54">
        <w:rPr>
          <w:rFonts w:cstheme="minorHAnsi"/>
          <w:sz w:val="24"/>
          <w:szCs w:val="24"/>
          <w:lang w:val="en-US"/>
        </w:rPr>
        <w:t>maxOccurs</w:t>
      </w:r>
      <w:proofErr w:type="spellEnd"/>
      <w:r w:rsidR="00B71A54" w:rsidRPr="00B71A54">
        <w:rPr>
          <w:rFonts w:cstheme="minorHAnsi"/>
          <w:sz w:val="24"/>
          <w:szCs w:val="24"/>
          <w:lang w:val="en-US"/>
        </w:rPr>
        <w:t>="1"/&gt;</w:t>
      </w:r>
    </w:p>
    <w:p w:rsidR="00313AB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B71A54" w:rsidRPr="00B71A54">
        <w:rPr>
          <w:rFonts w:cstheme="minorHAnsi"/>
          <w:sz w:val="24"/>
          <w:szCs w:val="24"/>
          <w:lang w:val="uk-UA"/>
        </w:rPr>
        <w:t>&lt;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xs:element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name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type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>="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xs:string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nillable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>="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true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minOccurs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maxOccurs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>="1"/&gt;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 xml:space="preserve">рафа А, поле «T1R» вважати вірним: </w:t>
      </w:r>
      <w:r w:rsidRPr="00313AB6">
        <w:rPr>
          <w:rFonts w:cstheme="minorHAnsi"/>
          <w:sz w:val="24"/>
          <w:szCs w:val="24"/>
          <w:lang w:val="uk-UA"/>
        </w:rPr>
        <w:t>&lt;</w:t>
      </w:r>
      <w:proofErr w:type="spellStart"/>
      <w:r w:rsidRPr="00313AB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name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type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IntColumn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nillable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true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4, поле «</w:t>
      </w:r>
      <w:r w:rsidR="00EE7897" w:rsidRPr="00FC4896">
        <w:rPr>
          <w:rFonts w:cstheme="minorHAnsi"/>
          <w:sz w:val="24"/>
          <w:szCs w:val="24"/>
          <w:lang w:val="uk-UA"/>
        </w:rPr>
        <w:t>T1RXX</w:t>
      </w:r>
      <w:r w:rsidR="00A7626A" w:rsidRPr="00FC4896"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6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5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7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6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8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7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9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8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10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9</w:t>
      </w:r>
      <w:r w:rsidR="00EE7897" w:rsidRPr="00FC4896">
        <w:rPr>
          <w:rFonts w:cstheme="minorHAnsi"/>
          <w:sz w:val="24"/>
          <w:szCs w:val="24"/>
          <w:lang w:val="uk-UA"/>
        </w:rPr>
        <w:t>, поле «T1RXX»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="T1RXXXXG1</w:t>
      </w:r>
      <w:r w:rsidR="00FC4896" w:rsidRPr="00FC4896">
        <w:rPr>
          <w:rFonts w:cstheme="minorHAnsi"/>
          <w:sz w:val="24"/>
          <w:szCs w:val="24"/>
          <w:lang w:val="uk-UA"/>
        </w:rPr>
        <w:t>1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6A4B34" w:rsidRDefault="006A4B34">
      <w:pPr>
        <w:rPr>
          <w:rFonts w:cstheme="minorHAnsi"/>
          <w:sz w:val="24"/>
          <w:szCs w:val="24"/>
          <w:lang w:val="uk-UA"/>
        </w:rPr>
      </w:pPr>
    </w:p>
    <w:p w:rsidR="006A4B34" w:rsidRPr="00226EE8" w:rsidRDefault="00226E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</w:t>
      </w:r>
      <w:r w:rsidR="00B71A54">
        <w:rPr>
          <w:rFonts w:cstheme="minorHAnsi"/>
          <w:sz w:val="24"/>
          <w:szCs w:val="24"/>
          <w:lang w:val="uk-UA"/>
        </w:rPr>
        <w:t>3</w:t>
      </w:r>
      <w:r>
        <w:rPr>
          <w:rFonts w:cstheme="minorHAnsi"/>
          <w:sz w:val="24"/>
          <w:szCs w:val="24"/>
          <w:lang w:val="uk-UA"/>
        </w:rPr>
        <w:t xml:space="preserve">, Код території за КАТОТТГ, поле </w:t>
      </w:r>
      <w:r w:rsidRPr="00226EE8">
        <w:rPr>
          <w:rFonts w:cstheme="minorHAnsi"/>
          <w:sz w:val="24"/>
          <w:szCs w:val="24"/>
          <w:lang w:val="uk-UA"/>
        </w:rPr>
        <w:t>"T1RXXXXG2S"</w:t>
      </w:r>
      <w:r>
        <w:rPr>
          <w:rFonts w:cstheme="minorHAnsi"/>
          <w:sz w:val="24"/>
          <w:szCs w:val="24"/>
          <w:lang w:val="uk-UA"/>
        </w:rPr>
        <w:t xml:space="preserve"> має містити тільки цифри, необхідно вказувати значення без </w:t>
      </w:r>
      <w:r w:rsidRPr="00200BD2">
        <w:rPr>
          <w:rFonts w:cstheme="minorHAnsi"/>
          <w:sz w:val="24"/>
          <w:szCs w:val="24"/>
          <w:lang w:val="uk-UA"/>
        </w:rPr>
        <w:t>(</w:t>
      </w:r>
      <w:r>
        <w:rPr>
          <w:rFonts w:cstheme="minorHAnsi"/>
          <w:sz w:val="24"/>
          <w:szCs w:val="24"/>
          <w:lang w:val="en-US"/>
        </w:rPr>
        <w:t>UA</w:t>
      </w:r>
      <w:r w:rsidRPr="00200BD2">
        <w:rPr>
          <w:rFonts w:cstheme="minorHAnsi"/>
          <w:sz w:val="24"/>
          <w:szCs w:val="24"/>
          <w:lang w:val="uk-UA"/>
        </w:rPr>
        <w:t>)</w:t>
      </w:r>
      <w:bookmarkStart w:id="2" w:name="_GoBack"/>
      <w:bookmarkEnd w:id="2"/>
    </w:p>
    <w:sectPr w:rsidR="006A4B34" w:rsidRPr="0022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26EE8"/>
    <w:rsid w:val="002A661C"/>
    <w:rsid w:val="00313AB6"/>
    <w:rsid w:val="00322506"/>
    <w:rsid w:val="004F32AA"/>
    <w:rsid w:val="006A4B34"/>
    <w:rsid w:val="007B2B5B"/>
    <w:rsid w:val="00837D31"/>
    <w:rsid w:val="00A7626A"/>
    <w:rsid w:val="00B13748"/>
    <w:rsid w:val="00B33845"/>
    <w:rsid w:val="00B71A54"/>
    <w:rsid w:val="00DC3DF8"/>
    <w:rsid w:val="00E16ED0"/>
    <w:rsid w:val="00EE7897"/>
    <w:rsid w:val="00F3300E"/>
    <w:rsid w:val="00FC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B1DC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2022-08-25T09:08:00Z</dcterms:modified>
</cp:coreProperties>
</file>